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1C" w:rsidRDefault="0066791C" w:rsidP="0066791C">
      <w:pPr>
        <w:contextualSpacing/>
        <w:jc w:val="left"/>
        <w:outlineLvl w:val="0"/>
        <w:rPr>
          <w:rFonts w:ascii="黑体" w:eastAsia="黑体" w:hAnsi="黑体" w:cs="黑体"/>
          <w:color w:val="000000"/>
          <w:spacing w:val="-24"/>
          <w:szCs w:val="32"/>
        </w:rPr>
      </w:pPr>
      <w:r>
        <w:rPr>
          <w:rFonts w:ascii="黑体" w:eastAsia="黑体" w:hAnsi="黑体" w:cs="黑体" w:hint="eastAsia"/>
          <w:color w:val="000000"/>
          <w:spacing w:val="-24"/>
          <w:szCs w:val="32"/>
        </w:rPr>
        <w:t>附件</w:t>
      </w:r>
      <w:r w:rsidR="000F2F52">
        <w:rPr>
          <w:rFonts w:ascii="黑体" w:eastAsia="黑体" w:hAnsi="黑体" w:cs="黑体" w:hint="eastAsia"/>
          <w:color w:val="000000"/>
          <w:spacing w:val="-24"/>
          <w:szCs w:val="32"/>
        </w:rPr>
        <w:t>3</w:t>
      </w:r>
      <w:r>
        <w:rPr>
          <w:rFonts w:ascii="黑体" w:eastAsia="黑体" w:hAnsi="黑体" w:cs="黑体" w:hint="eastAsia"/>
          <w:color w:val="000000"/>
          <w:spacing w:val="-24"/>
          <w:szCs w:val="32"/>
        </w:rPr>
        <w:t>：</w:t>
      </w:r>
    </w:p>
    <w:p w:rsidR="0066791C" w:rsidRDefault="0066791C" w:rsidP="0066791C">
      <w:pPr>
        <w:spacing w:beforeLines="50" w:before="156" w:line="560" w:lineRule="exact"/>
        <w:contextualSpacing/>
        <w:jc w:val="center"/>
        <w:outlineLvl w:val="0"/>
        <w:rPr>
          <w:rFonts w:ascii="方正小标宋简体" w:eastAsia="方正小标宋简体" w:hAnsi="微软雅黑"/>
          <w:color w:val="000000"/>
          <w:spacing w:val="-24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pacing w:val="-24"/>
          <w:sz w:val="44"/>
          <w:szCs w:val="44"/>
        </w:rPr>
        <w:t>郑州市软件和信息技术服务业企业50强申报表</w:t>
      </w:r>
    </w:p>
    <w:p w:rsidR="0066791C" w:rsidRDefault="0066791C" w:rsidP="0066791C">
      <w:pPr>
        <w:widowControl/>
        <w:spacing w:line="560" w:lineRule="exact"/>
        <w:jc w:val="right"/>
        <w:rPr>
          <w:rFonts w:ascii="仿宋_GB2312" w:hAnsi="宋体" w:cs="Arial"/>
          <w:kern w:val="0"/>
          <w:sz w:val="24"/>
          <w:szCs w:val="24"/>
        </w:rPr>
      </w:pPr>
      <w:r>
        <w:rPr>
          <w:rFonts w:ascii="仿宋_GB2312" w:hAnsi="宋体" w:cs="Arial" w:hint="eastAsia"/>
          <w:kern w:val="0"/>
          <w:sz w:val="24"/>
          <w:szCs w:val="24"/>
        </w:rPr>
        <w:t>申报日期：     年     月     日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026"/>
        <w:gridCol w:w="242"/>
        <w:gridCol w:w="263"/>
        <w:gridCol w:w="776"/>
        <w:gridCol w:w="378"/>
        <w:gridCol w:w="1276"/>
        <w:gridCol w:w="283"/>
        <w:gridCol w:w="426"/>
        <w:gridCol w:w="2491"/>
      </w:tblGrid>
      <w:tr w:rsidR="0066791C" w:rsidTr="00DA79B7">
        <w:trPr>
          <w:trHeight w:hRule="exact" w:val="522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pacing w:line="320" w:lineRule="exact"/>
              <w:jc w:val="lef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66791C" w:rsidTr="00DA79B7">
        <w:trPr>
          <w:trHeight w:hRule="exact" w:val="48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573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ind w:firstLineChars="200" w:firstLine="48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spacing w:val="-1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lef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□国有企业  □民营企业  □外商独资  □中外合资企业  □其他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66791C" w:rsidTr="00DA79B7">
        <w:trPr>
          <w:trHeight w:hRule="exact" w:val="569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高新企业</w:t>
            </w: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是（认定年份：   ）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ind w:firstLineChars="50" w:firstLine="12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上市公司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ind w:firstLineChars="150" w:firstLine="36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是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□否</w:t>
            </w:r>
          </w:p>
        </w:tc>
      </w:tr>
      <w:tr w:rsidR="0066791C" w:rsidTr="00DA79B7">
        <w:trPr>
          <w:trHeight w:hRule="exact" w:val="405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854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43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4854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1035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所属行业领域</w:t>
            </w:r>
          </w:p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（单选）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60" w:lineRule="auto"/>
              <w:ind w:firstLineChars="100" w:firstLine="24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□行业应用软件 □通用软件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□服务外包   □互联网</w:t>
            </w:r>
          </w:p>
          <w:p w:rsidR="0066791C" w:rsidRDefault="0066791C" w:rsidP="00DA79B7">
            <w:pPr>
              <w:spacing w:line="360" w:lineRule="auto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 □信息安全     □工业软件    □其他：</w:t>
            </w:r>
            <w:r w:rsidRPr="00DA0D3E"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6791C" w:rsidTr="00DA79B7">
        <w:trPr>
          <w:trHeight w:hRule="exact" w:val="1135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应用服务领域</w:t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（可多选）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beforeLines="30" w:before="93" w:line="360" w:lineRule="auto"/>
              <w:ind w:firstLineChars="100" w:firstLine="24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□金融 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□电力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□交通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□医疗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□教育   □制造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</w:p>
          <w:p w:rsidR="0066791C" w:rsidRDefault="0066791C" w:rsidP="00DA79B7">
            <w:pPr>
              <w:spacing w:beforeLines="30" w:before="93" w:line="360" w:lineRule="auto"/>
              <w:ind w:firstLineChars="100" w:firstLine="24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□政务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□商务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□信息安全  □其他：</w:t>
            </w:r>
            <w:r>
              <w:rPr>
                <w:rFonts w:ascii="仿宋_GB2312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66791C" w:rsidTr="00DA79B7">
        <w:trPr>
          <w:trHeight w:hRule="exact" w:val="69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主要指标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2020年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2019年</w:t>
            </w: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营业收入（万元）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软件和信息服务业收入（万元）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员工数量（人）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利润总额（万元）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研发员工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数量（人）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研发投入（万元）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截止当前，发明专利总授权量（件）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截止当前，软件著作权登记总数（件）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91C" w:rsidTr="00331E76">
        <w:trPr>
          <w:trHeight w:hRule="exact" w:val="719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lastRenderedPageBreak/>
              <w:t>软件产品</w:t>
            </w:r>
          </w:p>
        </w:tc>
        <w:tc>
          <w:tcPr>
            <w:tcW w:w="2531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代销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授</w:t>
            </w: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权书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（有、无）</w:t>
            </w:r>
          </w:p>
        </w:tc>
        <w:tc>
          <w:tcPr>
            <w:tcW w:w="2713" w:type="dxa"/>
            <w:gridSpan w:val="4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应用或服务领域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331E76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销售</w:t>
            </w: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收入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（万元）</w:t>
            </w:r>
            <w:r w:rsidR="00331E76">
              <w:rPr>
                <w:rFonts w:ascii="黑体" w:eastAsia="黑体" w:hAnsi="黑体" w:cs="Arial"/>
                <w:kern w:val="0"/>
                <w:sz w:val="24"/>
                <w:szCs w:val="24"/>
              </w:rPr>
              <w:br/>
            </w:r>
            <w:r w:rsidR="00331E76" w:rsidRPr="00331E7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（2020年</w:t>
            </w:r>
            <w:r w:rsidR="00331E76" w:rsidRPr="00331E7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66791C" w:rsidTr="00DA79B7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531" w:type="dxa"/>
            <w:gridSpan w:val="3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713" w:type="dxa"/>
            <w:gridSpan w:val="4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</w:tr>
      <w:tr w:rsidR="0066791C" w:rsidTr="00331E76">
        <w:trPr>
          <w:trHeight w:hRule="exact" w:val="2381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企业简介，不超过500字。（另外，请提供企业负责人</w:t>
            </w:r>
            <w:r w:rsidR="00331E76">
              <w:rPr>
                <w:rFonts w:ascii="仿宋_GB2312" w:hAnsi="宋体" w:cs="Arial" w:hint="eastAsia"/>
                <w:kern w:val="0"/>
                <w:sz w:val="24"/>
                <w:szCs w:val="24"/>
              </w:rPr>
              <w:t>形象照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、企业形象照和LOGO，方便编制出版手册）</w:t>
            </w:r>
          </w:p>
          <w:p w:rsidR="000F2F52" w:rsidRDefault="000F2F52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  <w:p w:rsidR="000F2F52" w:rsidRDefault="000F2F52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  <w:p w:rsidR="000F2F52" w:rsidRPr="000F2F52" w:rsidRDefault="000F2F52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2696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产品简介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kern w:val="0"/>
                <w:sz w:val="24"/>
                <w:szCs w:val="24"/>
              </w:rPr>
              <w:t>主要指企业核心产品简介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，不超过500字。</w:t>
            </w:r>
          </w:p>
        </w:tc>
      </w:tr>
      <w:tr w:rsidR="0066791C" w:rsidTr="00DA79B7">
        <w:trPr>
          <w:trHeight w:hRule="exact" w:val="2962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创新发展能力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包括企业的技术创新能力、管理创新、服务创新状况。（不超过500字）</w:t>
            </w:r>
          </w:p>
        </w:tc>
      </w:tr>
      <w:tr w:rsidR="0066791C" w:rsidTr="00DA79B7">
        <w:trPr>
          <w:trHeight w:hRule="exact" w:val="2990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市场竞争力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包括企业主营业务行业前景、企业核心竞争力、产品/服务的市场占有率状况、企业的品牌知名度和社会影响力、企业资源整合状况（重大兼并重组）、对产业上下游带动状况等。（不超过500字）</w:t>
            </w:r>
          </w:p>
        </w:tc>
      </w:tr>
      <w:tr w:rsidR="0066791C" w:rsidTr="00DA79B7">
        <w:trPr>
          <w:trHeight w:hRule="exact" w:val="2704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lastRenderedPageBreak/>
              <w:t>承担项目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企业近三年承担国家或省部级项目情况及政府支持奖励项目（时间、项目类型、项目名称、金额、支持单位）</w:t>
            </w:r>
          </w:p>
        </w:tc>
      </w:tr>
      <w:tr w:rsidR="0066791C" w:rsidTr="00DA79B7">
        <w:trPr>
          <w:trHeight w:hRule="exact" w:val="2562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列举近三年企业知识产权情况（含授权专利、著作权等），请列举知识产权名字及专利授权号（或著作权登记号）。</w:t>
            </w:r>
          </w:p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66791C" w:rsidTr="00DA79B7">
        <w:trPr>
          <w:trHeight w:hRule="exact" w:val="2693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企业近三年所获得的奖励或荣誉证书情况。</w:t>
            </w:r>
          </w:p>
        </w:tc>
      </w:tr>
      <w:tr w:rsidR="0066791C" w:rsidTr="00DA79B7">
        <w:trPr>
          <w:trHeight w:hRule="exact" w:val="2671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 w:rsidR="0066791C" w:rsidRDefault="0066791C" w:rsidP="00DA79B7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企业带来的社会效益和经济效益情况。（不超过500字）</w:t>
            </w:r>
          </w:p>
        </w:tc>
      </w:tr>
      <w:tr w:rsidR="0066791C" w:rsidTr="00DA79B7">
        <w:trPr>
          <w:trHeight w:hRule="exact" w:val="2704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责任声明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 w:rsidR="0066791C" w:rsidRDefault="0066791C" w:rsidP="00DA79B7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兹提供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的一切数据和资料保证真实，并承担由此产生的法律责任和后果。</w:t>
            </w:r>
          </w:p>
          <w:p w:rsidR="0066791C" w:rsidRDefault="0066791C" w:rsidP="00DA79B7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 </w:t>
            </w:r>
          </w:p>
          <w:p w:rsidR="0066791C" w:rsidRDefault="0066791C" w:rsidP="00DA79B7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6791C" w:rsidRDefault="0066791C" w:rsidP="00DA79B7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6791C" w:rsidRDefault="0066791C" w:rsidP="00DA79B7">
            <w:pPr>
              <w:spacing w:line="320" w:lineRule="exact"/>
              <w:ind w:firstLineChars="1750" w:firstLine="42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法定代表人（签字）：</w:t>
            </w:r>
          </w:p>
          <w:p w:rsidR="0066791C" w:rsidRDefault="0066791C" w:rsidP="00DA79B7">
            <w:pPr>
              <w:spacing w:line="320" w:lineRule="exact"/>
              <w:ind w:right="690" w:firstLineChars="1850" w:firstLine="44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E83771" w:rsidRPr="0066791C" w:rsidRDefault="0066791C">
      <w:pPr>
        <w:contextualSpacing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备注：金额四舍五入保留整数</w:t>
      </w:r>
      <w:r w:rsidR="005B005D">
        <w:rPr>
          <w:rFonts w:ascii="仿宋_GB2312" w:hAnsi="仿宋" w:hint="eastAsia"/>
          <w:sz w:val="24"/>
          <w:szCs w:val="24"/>
        </w:rPr>
        <w:t xml:space="preserve">  </w:t>
      </w:r>
      <w:r w:rsidR="001D6FB1" w:rsidRPr="000C19AC">
        <w:rPr>
          <w:rFonts w:ascii="仿宋_GB2312" w:hAnsi="仿宋" w:hint="eastAsia"/>
          <w:sz w:val="24"/>
          <w:szCs w:val="24"/>
        </w:rPr>
        <w:t>邮箱</w:t>
      </w:r>
      <w:r w:rsidR="001D6FB1">
        <w:rPr>
          <w:rFonts w:ascii="仿宋_GB2312" w:hAnsi="仿宋" w:hint="eastAsia"/>
          <w:sz w:val="24"/>
          <w:szCs w:val="24"/>
        </w:rPr>
        <w:t>：</w:t>
      </w:r>
      <w:r w:rsidR="001D6FB1" w:rsidRPr="000C19AC">
        <w:rPr>
          <w:rFonts w:ascii="仿宋_GB2312" w:hAnsi="仿宋" w:hint="eastAsia"/>
          <w:sz w:val="24"/>
          <w:szCs w:val="24"/>
        </w:rPr>
        <w:t>zzipa0371@163.com</w:t>
      </w:r>
    </w:p>
    <w:sectPr w:rsidR="00E83771" w:rsidRPr="006679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86" w:rsidRDefault="00566A86">
      <w:r>
        <w:separator/>
      </w:r>
    </w:p>
  </w:endnote>
  <w:endnote w:type="continuationSeparator" w:id="0">
    <w:p w:rsidR="00566A86" w:rsidRDefault="0056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7" w:rsidRDefault="00566A86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86" w:rsidRDefault="00566A86">
      <w:r>
        <w:separator/>
      </w:r>
    </w:p>
  </w:footnote>
  <w:footnote w:type="continuationSeparator" w:id="0">
    <w:p w:rsidR="00566A86" w:rsidRDefault="0056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0B"/>
    <w:rsid w:val="000F2F52"/>
    <w:rsid w:val="001D6FB1"/>
    <w:rsid w:val="001E60E7"/>
    <w:rsid w:val="001E7E43"/>
    <w:rsid w:val="001F258B"/>
    <w:rsid w:val="00331E76"/>
    <w:rsid w:val="00566A86"/>
    <w:rsid w:val="005B005D"/>
    <w:rsid w:val="0066791C"/>
    <w:rsid w:val="00A1440B"/>
    <w:rsid w:val="00A57B7E"/>
    <w:rsid w:val="00E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1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6791C"/>
    <w:rPr>
      <w:rFonts w:eastAsia="仿宋_GB2312"/>
      <w:sz w:val="18"/>
    </w:rPr>
  </w:style>
  <w:style w:type="paragraph" w:styleId="a3">
    <w:name w:val="footer"/>
    <w:basedOn w:val="a"/>
    <w:link w:val="Char"/>
    <w:uiPriority w:val="99"/>
    <w:unhideWhenUsed/>
    <w:rsid w:val="0066791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66791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FB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1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6791C"/>
    <w:rPr>
      <w:rFonts w:eastAsia="仿宋_GB2312"/>
      <w:sz w:val="18"/>
    </w:rPr>
  </w:style>
  <w:style w:type="paragraph" w:styleId="a3">
    <w:name w:val="footer"/>
    <w:basedOn w:val="a"/>
    <w:link w:val="Char"/>
    <w:uiPriority w:val="99"/>
    <w:unhideWhenUsed/>
    <w:rsid w:val="0066791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66791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FB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6FA9-7753-49BC-A8BD-FA99AFA2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2021-11-16T01:38:00Z</dcterms:created>
  <dcterms:modified xsi:type="dcterms:W3CDTF">2021-12-08T01:36:00Z</dcterms:modified>
</cp:coreProperties>
</file>